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77" w:rsidRDefault="00413477" w:rsidP="00193957">
      <w:pPr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Извещение от 01.06.2021г.</w:t>
      </w:r>
    </w:p>
    <w:p w:rsidR="00193957" w:rsidRPr="00B66A3E" w:rsidRDefault="00193957" w:rsidP="00193957">
      <w:pPr>
        <w:spacing w:after="0" w:line="240" w:lineRule="auto"/>
        <w:rPr>
          <w:b/>
          <w:bCs/>
          <w:i/>
          <w:sz w:val="28"/>
          <w:szCs w:val="28"/>
        </w:rPr>
      </w:pPr>
      <w:r w:rsidRPr="00B66A3E">
        <w:rPr>
          <w:b/>
          <w:bCs/>
          <w:i/>
          <w:sz w:val="28"/>
          <w:szCs w:val="28"/>
        </w:rPr>
        <w:t xml:space="preserve">Межрегиональное Территориальное управление Федерального агентства по управлению государственным имуществом в Челябинской и Курганской областях </w:t>
      </w:r>
    </w:p>
    <w:p w:rsidR="00193957" w:rsidRPr="00B66A3E" w:rsidRDefault="00193957" w:rsidP="00193957">
      <w:pPr>
        <w:spacing w:after="0" w:line="240" w:lineRule="auto"/>
        <w:rPr>
          <w:b/>
          <w:bCs/>
          <w:i/>
          <w:sz w:val="28"/>
          <w:szCs w:val="28"/>
        </w:rPr>
      </w:pPr>
      <w:r w:rsidRPr="00B66A3E">
        <w:rPr>
          <w:b/>
          <w:bCs/>
          <w:i/>
          <w:sz w:val="28"/>
          <w:szCs w:val="28"/>
        </w:rPr>
        <w:t>извещает о продаже конфискованного имущества</w:t>
      </w:r>
    </w:p>
    <w:p w:rsidR="00193957" w:rsidRPr="00F71A26" w:rsidRDefault="00193957" w:rsidP="00193957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5043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8"/>
        <w:gridCol w:w="1551"/>
        <w:gridCol w:w="745"/>
        <w:gridCol w:w="9"/>
        <w:gridCol w:w="2582"/>
        <w:gridCol w:w="1429"/>
        <w:gridCol w:w="2181"/>
      </w:tblGrid>
      <w:tr w:rsidR="00193957" w:rsidRPr="00125E68" w:rsidTr="00413477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реализации </w:t>
            </w:r>
          </w:p>
        </w:tc>
        <w:tc>
          <w:tcPr>
            <w:tcW w:w="3290" w:type="pct"/>
            <w:gridSpan w:val="4"/>
          </w:tcPr>
          <w:p w:rsidR="00193957" w:rsidRPr="00274F48" w:rsidRDefault="00193957" w:rsidP="0029644E">
            <w:pPr>
              <w:widowControl w:val="0"/>
              <w:tabs>
                <w:tab w:val="left" w:pos="2780"/>
              </w:tabs>
              <w:suppressAutoHyphens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53619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 xml:space="preserve">Межрегиональное Территориальное управление Федерального агентства по управлению государственным имуществом в Челябинской и Курганской областях в лице Общества с ограниченной ответственностью </w:t>
            </w:r>
            <w:r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«Локус»</w:t>
            </w:r>
          </w:p>
        </w:tc>
      </w:tr>
      <w:tr w:rsidR="00193957" w:rsidRPr="00125E68" w:rsidTr="00413477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3290" w:type="pct"/>
            <w:gridSpan w:val="4"/>
          </w:tcPr>
          <w:p w:rsidR="00193957" w:rsidRDefault="00193957" w:rsidP="002964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  <w:r w:rsidRPr="00A53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Челябинская область, г. Челябинск,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Лесопарковая, </w:t>
            </w:r>
          </w:p>
          <w:p w:rsidR="00193957" w:rsidRPr="00A53619" w:rsidRDefault="00193957" w:rsidP="002964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7-46 </w:t>
            </w:r>
          </w:p>
        </w:tc>
      </w:tr>
      <w:tr w:rsidR="00193957" w:rsidRPr="00125E68" w:rsidTr="00413477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нахождения,</w:t>
            </w:r>
          </w:p>
          <w:p w:rsidR="00193957" w:rsidRPr="00274F48" w:rsidRDefault="00193957" w:rsidP="002964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3290" w:type="pct"/>
            <w:gridSpan w:val="4"/>
          </w:tcPr>
          <w:p w:rsidR="00193957" w:rsidRPr="00A53619" w:rsidRDefault="00193957" w:rsidP="00296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454080, Челябинская область, г. Челябинск, ул. Лесопарковая, 7-46</w:t>
            </w:r>
          </w:p>
        </w:tc>
      </w:tr>
      <w:tr w:rsidR="00193957" w:rsidRPr="00640D6D" w:rsidTr="00413477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Организатора реализации</w:t>
            </w:r>
          </w:p>
        </w:tc>
        <w:tc>
          <w:tcPr>
            <w:tcW w:w="3290" w:type="pct"/>
            <w:gridSpan w:val="4"/>
          </w:tcPr>
          <w:p w:rsidR="00193957" w:rsidRPr="00640D6D" w:rsidRDefault="00193957" w:rsidP="0029644E">
            <w:pPr>
              <w:tabs>
                <w:tab w:val="left" w:pos="578"/>
              </w:tabs>
              <w:suppressAutoHyphens/>
              <w:spacing w:after="0" w:line="240" w:lineRule="auto"/>
              <w:jc w:val="both"/>
              <w:rPr>
                <w:rStyle w:val="a3"/>
                <w:color w:val="1A1F6C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Konfiskat</w:t>
            </w:r>
            <w:proofErr w:type="spellEnd"/>
            <w:r w:rsidRPr="00640D6D">
              <w:rPr>
                <w:color w:val="000000"/>
                <w:sz w:val="24"/>
                <w:szCs w:val="24"/>
              </w:rPr>
              <w:t>45@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rosim</w:t>
            </w:r>
            <w:proofErr w:type="spellEnd"/>
            <w:r w:rsidRPr="00640D6D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40D6D">
              <w:rPr>
                <w:rStyle w:val="a3"/>
                <w:color w:val="1A1F6C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93957" w:rsidRPr="00640D6D" w:rsidRDefault="00193957" w:rsidP="002964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3957" w:rsidRPr="00125E68" w:rsidTr="00413477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 контактного телефона Организатора реализации</w:t>
            </w:r>
          </w:p>
        </w:tc>
        <w:tc>
          <w:tcPr>
            <w:tcW w:w="3290" w:type="pct"/>
            <w:gridSpan w:val="4"/>
          </w:tcPr>
          <w:p w:rsidR="00193957" w:rsidRPr="00754942" w:rsidRDefault="00193957" w:rsidP="0029644E">
            <w:pPr>
              <w:widowControl w:val="0"/>
              <w:tabs>
                <w:tab w:val="left" w:pos="2780"/>
              </w:tabs>
              <w:snapToGrid w:val="0"/>
              <w:spacing w:after="0" w:line="240" w:lineRule="auto"/>
              <w:jc w:val="both"/>
              <w:rPr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eastAsia="Lucida Sans Unicode"/>
                <w:bCs/>
                <w:sz w:val="24"/>
                <w:szCs w:val="24"/>
              </w:rPr>
              <w:t>+79123120259</w:t>
            </w:r>
          </w:p>
        </w:tc>
      </w:tr>
      <w:tr w:rsidR="00193957" w:rsidRPr="00125E68" w:rsidTr="00413477">
        <w:tc>
          <w:tcPr>
            <w:tcW w:w="1710" w:type="pct"/>
            <w:gridSpan w:val="3"/>
          </w:tcPr>
          <w:p w:rsidR="00193957" w:rsidRPr="00274F48" w:rsidRDefault="00193957" w:rsidP="002964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продажи</w:t>
            </w:r>
          </w:p>
        </w:tc>
        <w:tc>
          <w:tcPr>
            <w:tcW w:w="3290" w:type="pct"/>
            <w:gridSpan w:val="4"/>
          </w:tcPr>
          <w:p w:rsidR="00193957" w:rsidRPr="00754942" w:rsidRDefault="00193957" w:rsidP="0029644E">
            <w:pPr>
              <w:widowControl w:val="0"/>
              <w:suppressAutoHyphens/>
              <w:spacing w:after="0" w:line="240" w:lineRule="auto"/>
              <w:jc w:val="left"/>
              <w:rPr>
                <w:rFonts w:eastAsia="Lucida Sans Unicode"/>
                <w:bCs/>
                <w:color w:val="000000"/>
                <w:kern w:val="1"/>
                <w:sz w:val="24"/>
                <w:szCs w:val="24"/>
                <w:lang w:eastAsia="ar-SA"/>
              </w:rPr>
            </w:pPr>
            <w:r w:rsidRPr="00754942">
              <w:rPr>
                <w:rFonts w:eastAsia="Lucida Sans Unicode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Положение о порядке реализации имущества, обращенного в собственность государства, утвержденного Постановлением правительства Российской Федерации </w:t>
            </w:r>
          </w:p>
          <w:p w:rsidR="00193957" w:rsidRPr="00754942" w:rsidRDefault="00193957" w:rsidP="0029644E">
            <w:pPr>
              <w:widowControl w:val="0"/>
              <w:suppressAutoHyphens/>
              <w:spacing w:after="0" w:line="240" w:lineRule="auto"/>
              <w:jc w:val="left"/>
              <w:rPr>
                <w:rFonts w:eastAsia="Lucida Sans Unicode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754942">
              <w:rPr>
                <w:rFonts w:eastAsia="Lucida Sans Unicode"/>
                <w:bCs/>
                <w:color w:val="000000"/>
                <w:kern w:val="1"/>
                <w:sz w:val="24"/>
                <w:szCs w:val="24"/>
                <w:lang w:eastAsia="ar-SA"/>
              </w:rPr>
              <w:t>от 30.09.2015г. № 1041,</w:t>
            </w:r>
            <w:r w:rsidRPr="00754942">
              <w:rPr>
                <w:sz w:val="24"/>
                <w:szCs w:val="24"/>
              </w:rPr>
              <w:t xml:space="preserve"> и о внесении изменения в Постановление Правительства РФ от 10.09.2012 № 909»</w:t>
            </w:r>
          </w:p>
          <w:p w:rsidR="00193957" w:rsidRPr="00274F48" w:rsidRDefault="00193957" w:rsidP="002964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57" w:rsidRPr="00741B4D" w:rsidTr="00413477">
        <w:tc>
          <w:tcPr>
            <w:tcW w:w="5000" w:type="pct"/>
            <w:gridSpan w:val="7"/>
          </w:tcPr>
          <w:p w:rsidR="00193957" w:rsidRPr="00274F48" w:rsidRDefault="00193957" w:rsidP="002964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реализации: ИМУЩЕСТВО (список лотов приведен ниже),</w:t>
            </w:r>
          </w:p>
          <w:p w:rsidR="00193957" w:rsidRPr="00274F48" w:rsidRDefault="00193957" w:rsidP="002964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являющееся федеральной собственностью, статус Имущества - конфискованное 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лота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Учетный номер МТУ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57" w:rsidRPr="00274F48" w:rsidRDefault="0041347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Стоимость</w:t>
            </w:r>
            <w:r w:rsidR="00193957" w:rsidRPr="00274F48">
              <w:rPr>
                <w:b/>
                <w:bCs/>
                <w:sz w:val="24"/>
                <w:szCs w:val="24"/>
              </w:rPr>
              <w:t xml:space="preserve"> имущества</w:t>
            </w:r>
            <w:r>
              <w:rPr>
                <w:b/>
                <w:bCs/>
                <w:sz w:val="24"/>
                <w:szCs w:val="24"/>
              </w:rPr>
              <w:t xml:space="preserve"> (руб.)</w:t>
            </w:r>
          </w:p>
          <w:p w:rsidR="00193957" w:rsidRPr="00274F48" w:rsidRDefault="0019395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с учетом НДС</w:t>
            </w:r>
            <w:r w:rsidR="00413477">
              <w:rPr>
                <w:b/>
                <w:bCs/>
                <w:sz w:val="24"/>
                <w:szCs w:val="24"/>
              </w:rPr>
              <w:t xml:space="preserve"> 20%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754942" w:rsidRDefault="00193957" w:rsidP="0029644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Местонахождение имущества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193957" w:rsidP="002D4FF4">
            <w:r w:rsidRPr="002D4FF4">
              <w:t>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6077-М-ЧЛБ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F4" w:rsidRDefault="00193957" w:rsidP="002D4FF4">
            <w:pPr>
              <w:spacing w:after="0"/>
            </w:pPr>
            <w:r w:rsidRPr="002D4FF4">
              <w:t xml:space="preserve">Мотоцикл "Урал", </w:t>
            </w:r>
            <w:proofErr w:type="spellStart"/>
            <w:r w:rsidRPr="002D4FF4">
              <w:t>гос</w:t>
            </w:r>
            <w:proofErr w:type="spellEnd"/>
            <w:r w:rsidRPr="002D4FF4">
              <w:t xml:space="preserve"> регистрационный знак 0631КНЗ</w:t>
            </w:r>
            <w:r w:rsidR="002D4FF4">
              <w:t xml:space="preserve">, </w:t>
            </w:r>
          </w:p>
          <w:p w:rsidR="00193957" w:rsidRPr="002D4FF4" w:rsidRDefault="002D4FF4" w:rsidP="0029644E">
            <w:pPr>
              <w:spacing w:after="0"/>
            </w:pPr>
            <w:r>
              <w:t>1 шт.</w:t>
            </w:r>
            <w:r w:rsidR="0029644E">
              <w:t xml:space="preserve"> </w:t>
            </w:r>
            <w:r w:rsidR="00413477">
              <w:t>(</w:t>
            </w:r>
            <w:r w:rsidR="00413477">
              <w:rPr>
                <w:rFonts w:cstheme="minorHAnsi"/>
              </w:rPr>
              <w:t>Реализация</w:t>
            </w:r>
            <w:r w:rsidR="00413477" w:rsidRPr="00050C65">
              <w:rPr>
                <w:rFonts w:cstheme="minorHAnsi"/>
              </w:rPr>
              <w:t xml:space="preserve"> по стоимости годных остатков</w:t>
            </w:r>
            <w:r w:rsidR="0000548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57" w:rsidRPr="002D4FF4" w:rsidRDefault="00193957" w:rsidP="002D4FF4">
            <w:r w:rsidRPr="002D4FF4">
              <w:t>5952,00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193957" w:rsidP="002D4FF4">
            <w:r w:rsidRPr="002D4FF4"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8868-М-ЧЛБ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402399" w:rsidRDefault="00193957" w:rsidP="00402399">
            <w:pPr>
              <w:spacing w:after="0"/>
            </w:pPr>
            <w:r w:rsidRPr="002D4FF4">
              <w:rPr>
                <w:color w:val="000000"/>
              </w:rPr>
              <w:t>Бензопила "</w:t>
            </w:r>
            <w:proofErr w:type="spellStart"/>
            <w:r w:rsidRPr="002D4FF4">
              <w:rPr>
                <w:color w:val="000000"/>
              </w:rPr>
              <w:t>Sturm</w:t>
            </w:r>
            <w:proofErr w:type="spellEnd"/>
            <w:r w:rsidRPr="002D4FF4">
              <w:rPr>
                <w:color w:val="000000"/>
              </w:rPr>
              <w:t>"</w:t>
            </w:r>
            <w:r w:rsidR="002D4FF4">
              <w:rPr>
                <w:color w:val="000000"/>
              </w:rPr>
              <w:t xml:space="preserve">, </w:t>
            </w:r>
            <w:r w:rsidR="002D4FF4">
              <w:t>1 шт.</w:t>
            </w:r>
            <w:r w:rsidR="00402399">
              <w:t xml:space="preserve"> (</w:t>
            </w:r>
            <w:r w:rsidR="00402399">
              <w:rPr>
                <w:rFonts w:cstheme="minorHAnsi"/>
              </w:rPr>
              <w:t>Реализация</w:t>
            </w:r>
            <w:r w:rsidR="00402399" w:rsidRPr="00050C65">
              <w:rPr>
                <w:rFonts w:cstheme="minorHAnsi"/>
              </w:rPr>
              <w:t xml:space="preserve"> по стоимости годных остатков</w:t>
            </w:r>
            <w:r w:rsidR="00402399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149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9688-М-ЧЛБ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402399" w:rsidRDefault="00193957" w:rsidP="00402399">
            <w:pPr>
              <w:spacing w:after="0"/>
            </w:pPr>
            <w:r w:rsidRPr="002D4FF4">
              <w:rPr>
                <w:color w:val="000000"/>
              </w:rPr>
              <w:t>Бензопила марки "Олео-Мак" в корпусе оранжевого цвета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149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lastRenderedPageBreak/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9685-М-ЧЛБ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402399" w:rsidRDefault="00193957" w:rsidP="00402399">
            <w:pPr>
              <w:spacing w:after="0"/>
            </w:pPr>
            <w:proofErr w:type="spellStart"/>
            <w:r w:rsidRPr="002D4FF4">
              <w:rPr>
                <w:color w:val="000000"/>
              </w:rPr>
              <w:t>Бензиномоторная</w:t>
            </w:r>
            <w:proofErr w:type="spellEnd"/>
            <w:r w:rsidRPr="002D4FF4">
              <w:rPr>
                <w:color w:val="000000"/>
              </w:rPr>
              <w:t xml:space="preserve"> пила "STIHL MS 250/C"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149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9129-М-ЧЛБ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pPr>
              <w:spacing w:after="0"/>
            </w:pPr>
            <w:r w:rsidRPr="002D4FF4">
              <w:t>Транспортное средство кустарного производства без регистрационных знаков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57" w:rsidRPr="002D4FF4" w:rsidRDefault="00193957" w:rsidP="002D4FF4">
            <w:r w:rsidRPr="002D4FF4">
              <w:t>8370</w:t>
            </w:r>
            <w:r w:rsidR="00BC17D5"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9368-М-ЧЛБ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/>
            </w:pPr>
            <w:r w:rsidRPr="002D4FF4">
              <w:rPr>
                <w:color w:val="000000"/>
              </w:rPr>
              <w:t>Бензопила "SHIHL MS 270" ("Штиль МС 270")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149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9692-М-ЧЛБ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/>
            </w:pPr>
            <w:r w:rsidRPr="002D4FF4">
              <w:rPr>
                <w:color w:val="000000"/>
              </w:rPr>
              <w:t>резиновая лодка "</w:t>
            </w:r>
            <w:proofErr w:type="spellStart"/>
            <w:r w:rsidRPr="002D4FF4">
              <w:rPr>
                <w:color w:val="000000"/>
              </w:rPr>
              <w:t>Уфимка</w:t>
            </w:r>
            <w:proofErr w:type="spellEnd"/>
            <w:r w:rsidRPr="002D4FF4">
              <w:rPr>
                <w:color w:val="000000"/>
              </w:rPr>
              <w:t>"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9694-М-ЧЛБ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/>
            </w:pPr>
            <w:r w:rsidRPr="002D4FF4">
              <w:rPr>
                <w:color w:val="000000"/>
              </w:rPr>
              <w:t>Рыбацкий ящик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45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9840-М-ЧЛБ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/>
            </w:pPr>
            <w:r w:rsidRPr="002D4FF4">
              <w:rPr>
                <w:color w:val="000000"/>
              </w:rPr>
              <w:t>рыболовный ящик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45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10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10185-М-ЧЛБ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pPr>
              <w:spacing w:after="0"/>
            </w:pPr>
            <w:r w:rsidRPr="002D4FF4">
              <w:t>бензопила "Штиль" MS-270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57" w:rsidRPr="002D4FF4" w:rsidRDefault="00193957" w:rsidP="002D4FF4">
            <w:r w:rsidRPr="002D4FF4">
              <w:t>149</w:t>
            </w:r>
            <w:r w:rsidR="00BC17D5"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11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7605-М-ЧЛБ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Default="00193957" w:rsidP="002D4FF4">
            <w:pPr>
              <w:spacing w:after="0"/>
            </w:pPr>
            <w:r w:rsidRPr="002D4FF4">
              <w:rPr>
                <w:color w:val="000000"/>
              </w:rPr>
              <w:t xml:space="preserve">Автоген(газорезка) состоящая из резака это две медные трубки с двумя вентилями на одном конце </w:t>
            </w:r>
            <w:proofErr w:type="spellStart"/>
            <w:r w:rsidRPr="002D4FF4">
              <w:rPr>
                <w:color w:val="000000"/>
              </w:rPr>
              <w:t>имется</w:t>
            </w:r>
            <w:proofErr w:type="spellEnd"/>
            <w:r w:rsidRPr="002D4FF4">
              <w:rPr>
                <w:color w:val="000000"/>
              </w:rPr>
              <w:t xml:space="preserve"> сопло, а другом рукоять</w:t>
            </w:r>
            <w:r w:rsidR="002D4FF4">
              <w:t xml:space="preserve">, </w:t>
            </w:r>
          </w:p>
          <w:p w:rsidR="00193957" w:rsidRPr="002D4FF4" w:rsidRDefault="002D4FF4" w:rsidP="002D4FF4">
            <w:pPr>
              <w:spacing w:after="0" w:line="240" w:lineRule="auto"/>
              <w:rPr>
                <w:color w:val="000000"/>
              </w:rPr>
            </w:pPr>
            <w:r>
              <w:t>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37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7605-М-ЧЛБ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/>
            </w:pPr>
            <w:r w:rsidRPr="002D4FF4">
              <w:rPr>
                <w:color w:val="000000"/>
              </w:rPr>
              <w:t>Газовый баллон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409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13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7605-М-ЧЛБ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/>
            </w:pPr>
            <w:r w:rsidRPr="002D4FF4">
              <w:rPr>
                <w:color w:val="000000"/>
              </w:rPr>
              <w:t>Кислородный баллон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1302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14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8584-М-ЧЛБ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pPr>
              <w:spacing w:after="0"/>
            </w:pPr>
            <w:proofErr w:type="spellStart"/>
            <w:r w:rsidRPr="002D4FF4">
              <w:t>Бензопилп</w:t>
            </w:r>
            <w:proofErr w:type="spellEnd"/>
            <w:r w:rsidRPr="002D4FF4">
              <w:t xml:space="preserve"> марки "STIHL MS 230C" оранжевого цвета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57" w:rsidRPr="002D4FF4" w:rsidRDefault="00193957" w:rsidP="002D4FF4">
            <w:r w:rsidRPr="002D4FF4">
              <w:t>149,00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15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9285-М-ЧЛБ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/>
              <w:rPr>
                <w:color w:val="000000"/>
              </w:rPr>
            </w:pPr>
            <w:r w:rsidRPr="002D4FF4">
              <w:rPr>
                <w:color w:val="000000"/>
              </w:rPr>
              <w:t>Бензопила " Штиль MС 230" в корпусе оранжевого цвета, шинка без защитного чехла, оснащена цепью, ме</w:t>
            </w:r>
            <w:r w:rsidR="002D4FF4">
              <w:rPr>
                <w:color w:val="000000"/>
              </w:rPr>
              <w:t xml:space="preserve">ханических повреждений не имеет, </w:t>
            </w:r>
            <w:r w:rsidR="002D4FF4">
              <w:t>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149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16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9369-М-ЧЛБ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Кислородный баллон</w:t>
            </w:r>
            <w:r w:rsidR="002D4FF4">
              <w:rPr>
                <w:color w:val="000000"/>
              </w:rPr>
              <w:t>, 2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2604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17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9369-М-ЧЛБ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/>
            </w:pPr>
            <w:r w:rsidRPr="002D4FF4">
              <w:rPr>
                <w:color w:val="000000"/>
              </w:rPr>
              <w:t>Газовый баллон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409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9369-М-ЧЛБ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Шланг</w:t>
            </w:r>
            <w:r w:rsidR="002D4FF4">
              <w:rPr>
                <w:color w:val="000000"/>
              </w:rPr>
              <w:t>, 2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9369-М-ЧЛБ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/>
            </w:pPr>
            <w:r w:rsidRPr="002D4FF4">
              <w:rPr>
                <w:color w:val="000000"/>
              </w:rPr>
              <w:t>Резак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37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20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9369-М-ЧЛБ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Редуктор</w:t>
            </w:r>
            <w:r w:rsidR="002D4FF4">
              <w:rPr>
                <w:color w:val="000000"/>
              </w:rPr>
              <w:t>, 2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56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lastRenderedPageBreak/>
              <w:t>21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9686-М-ЧЛБ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957" w:rsidRPr="002D4FF4" w:rsidRDefault="00193957" w:rsidP="002D4FF4">
            <w:pPr>
              <w:spacing w:after="0"/>
            </w:pPr>
            <w:r w:rsidRPr="002D4FF4">
              <w:rPr>
                <w:color w:val="000000"/>
              </w:rPr>
              <w:t>Бензопила марки "Штурм"</w:t>
            </w:r>
            <w:r w:rsidR="002D4FF4"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57" w:rsidRPr="002D4FF4" w:rsidRDefault="00193957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149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22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2F5739" w:rsidP="002D4FF4">
            <w:r w:rsidRPr="002D4FF4">
              <w:t>8823-М-ЧЛБ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29644E" w:rsidP="002D4FF4">
            <w:pPr>
              <w:spacing w:after="0"/>
            </w:pPr>
            <w:r>
              <w:t>Л</w:t>
            </w:r>
            <w:r w:rsidR="002F5739" w:rsidRPr="002D4FF4">
              <w:t>едоруб</w:t>
            </w:r>
            <w:r w:rsidR="002D4FF4">
              <w:t>, 1 шт.</w:t>
            </w:r>
            <w:r>
              <w:t xml:space="preserve"> (</w:t>
            </w:r>
            <w:r>
              <w:rPr>
                <w:rFonts w:cstheme="minorHAnsi"/>
              </w:rPr>
              <w:t>Реализация</w:t>
            </w:r>
            <w:r w:rsidRPr="00050C65">
              <w:rPr>
                <w:rFonts w:cstheme="minorHAnsi"/>
              </w:rPr>
              <w:t xml:space="preserve"> по стоимости годных остатков</w:t>
            </w:r>
            <w:r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57" w:rsidRPr="002D4FF4" w:rsidRDefault="002F5739" w:rsidP="002D4FF4">
            <w:r w:rsidRPr="002D4FF4">
              <w:t>37</w:t>
            </w:r>
            <w:r w:rsidR="00BC17D5"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23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2F5739" w:rsidP="002D4FF4">
            <w:r w:rsidRPr="002D4FF4">
              <w:t>10631-М-ЧЛБ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29644E" w:rsidP="002D4FF4">
            <w:pPr>
              <w:spacing w:after="0"/>
            </w:pPr>
            <w:proofErr w:type="spellStart"/>
            <w:r>
              <w:t>Ш</w:t>
            </w:r>
            <w:r w:rsidR="002F5739" w:rsidRPr="002D4FF4">
              <w:t>уроповерт</w:t>
            </w:r>
            <w:proofErr w:type="spellEnd"/>
            <w:r w:rsidR="002F5739" w:rsidRPr="002D4FF4">
              <w:t xml:space="preserve"> "</w:t>
            </w:r>
            <w:proofErr w:type="spellStart"/>
            <w:r w:rsidR="002F5739" w:rsidRPr="002D4FF4">
              <w:t>Макита</w:t>
            </w:r>
            <w:proofErr w:type="spellEnd"/>
            <w:r w:rsidR="002F5739" w:rsidRPr="002D4FF4">
              <w:t xml:space="preserve"> 6271Дэ", бита размером 8 миллиметров</w:t>
            </w:r>
            <w:r w:rsidR="002D4FF4">
              <w:t>, 1 шт.</w:t>
            </w:r>
            <w:r>
              <w:t xml:space="preserve"> (</w:t>
            </w:r>
            <w:r>
              <w:rPr>
                <w:rFonts w:cstheme="minorHAnsi"/>
              </w:rPr>
              <w:t>Реализация</w:t>
            </w:r>
            <w:r w:rsidRPr="00050C65">
              <w:rPr>
                <w:rFonts w:cstheme="minorHAnsi"/>
              </w:rPr>
              <w:t xml:space="preserve"> по стоимости годных остатков</w:t>
            </w:r>
            <w:r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57" w:rsidRPr="002D4FF4" w:rsidRDefault="002F5739" w:rsidP="002D4FF4">
            <w:r w:rsidRPr="002D4FF4">
              <w:t>37</w:t>
            </w:r>
            <w:r w:rsidR="00BC17D5"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D4FF4" w:rsidRDefault="002D4FF4" w:rsidP="002D4FF4">
            <w:r w:rsidRPr="002D4FF4">
              <w:t>24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2D4FF4" w:rsidP="002D4FF4">
            <w:r w:rsidRPr="002D4FF4">
              <w:t>10633-М-ЧЛБ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29644E" w:rsidP="002D4FF4">
            <w:pPr>
              <w:spacing w:after="0"/>
            </w:pPr>
            <w:proofErr w:type="spellStart"/>
            <w:r>
              <w:t>Ш</w:t>
            </w:r>
            <w:r w:rsidR="002D4FF4" w:rsidRPr="002D4FF4">
              <w:t>уроповерт</w:t>
            </w:r>
            <w:proofErr w:type="spellEnd"/>
            <w:r w:rsidR="002D4FF4" w:rsidRPr="002D4FF4">
              <w:t xml:space="preserve"> "БиЭсБи-12Эн-ДиКей", бита размером 8 миллиметров</w:t>
            </w:r>
            <w:r w:rsidR="002D4FF4">
              <w:t>, 1 шт.</w:t>
            </w:r>
            <w:r>
              <w:t xml:space="preserve"> (</w:t>
            </w:r>
            <w:r>
              <w:rPr>
                <w:rFonts w:cstheme="minorHAnsi"/>
              </w:rPr>
              <w:t>Реализация</w:t>
            </w:r>
            <w:r w:rsidRPr="00050C65">
              <w:rPr>
                <w:rFonts w:cstheme="minorHAnsi"/>
              </w:rPr>
              <w:t xml:space="preserve"> по стоимости годных остатков</w:t>
            </w:r>
            <w:r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57" w:rsidRPr="002D4FF4" w:rsidRDefault="002D4FF4" w:rsidP="002D4FF4">
            <w:r w:rsidRPr="002D4FF4">
              <w:t>37</w:t>
            </w:r>
            <w:r w:rsidR="00BC17D5"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D4FF4" w:rsidRDefault="00193957" w:rsidP="002D4FF4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FF4" w:rsidRPr="002D4FF4" w:rsidRDefault="002D4FF4" w:rsidP="002D4FF4">
            <w:r w:rsidRPr="002D4FF4">
              <w:t>25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10757-М-ЧЛБ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9644E" w:rsidP="002D4FF4">
            <w:pPr>
              <w:spacing w:after="0"/>
            </w:pPr>
            <w:r>
              <w:rPr>
                <w:color w:val="000000"/>
              </w:rPr>
              <w:t>Б</w:t>
            </w:r>
            <w:r w:rsidR="002D4FF4" w:rsidRPr="002D4FF4">
              <w:rPr>
                <w:color w:val="000000"/>
              </w:rPr>
              <w:t>ензопила "</w:t>
            </w:r>
            <w:proofErr w:type="spellStart"/>
            <w:r w:rsidR="002D4FF4" w:rsidRPr="002D4FF4">
              <w:rPr>
                <w:color w:val="000000"/>
              </w:rPr>
              <w:t>БауМастер</w:t>
            </w:r>
            <w:proofErr w:type="spellEnd"/>
            <w:r w:rsidR="002D4FF4" w:rsidRPr="002D4FF4">
              <w:rPr>
                <w:color w:val="000000"/>
              </w:rPr>
              <w:t>" (</w:t>
            </w:r>
            <w:proofErr w:type="spellStart"/>
            <w:r w:rsidR="002D4FF4" w:rsidRPr="002D4FF4">
              <w:rPr>
                <w:color w:val="000000"/>
              </w:rPr>
              <w:t>BauMaster</w:t>
            </w:r>
            <w:proofErr w:type="spellEnd"/>
            <w:r w:rsidR="002D4FF4" w:rsidRPr="002D4FF4">
              <w:rPr>
                <w:color w:val="000000"/>
              </w:rPr>
              <w:t>), модель GC-99376X</w:t>
            </w:r>
            <w:r w:rsidR="002D4FF4">
              <w:t>, 1 шт.</w:t>
            </w:r>
            <w:r>
              <w:t xml:space="preserve"> (</w:t>
            </w:r>
            <w:r>
              <w:rPr>
                <w:rFonts w:cstheme="minorHAnsi"/>
              </w:rPr>
              <w:t>Реализация</w:t>
            </w:r>
            <w:r w:rsidRPr="00050C65">
              <w:rPr>
                <w:rFonts w:cstheme="minorHAnsi"/>
              </w:rPr>
              <w:t xml:space="preserve"> по стоимости годных остатков</w:t>
            </w:r>
            <w:r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F4" w:rsidRPr="002D4FF4" w:rsidRDefault="002D4FF4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149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F4" w:rsidRPr="002D4FF4" w:rsidRDefault="002D4FF4" w:rsidP="002D4FF4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FF4" w:rsidRPr="002D4FF4" w:rsidRDefault="002D4FF4" w:rsidP="002D4FF4">
            <w:r w:rsidRPr="002D4FF4">
              <w:t>26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10802-М-ЧЛБ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9644E" w:rsidP="002D4FF4">
            <w:pPr>
              <w:spacing w:after="0"/>
            </w:pPr>
            <w:r>
              <w:rPr>
                <w:color w:val="000000"/>
              </w:rPr>
              <w:t>Н</w:t>
            </w:r>
            <w:r w:rsidR="002D4FF4" w:rsidRPr="002D4FF4">
              <w:rPr>
                <w:color w:val="000000"/>
              </w:rPr>
              <w:t>авигатор ETREX 10 GARMIN</w:t>
            </w:r>
            <w:r w:rsidR="002D4FF4">
              <w:t>, 1 шт.</w:t>
            </w:r>
            <w:r>
              <w:t xml:space="preserve"> (</w:t>
            </w:r>
            <w:r w:rsidRPr="00050C65">
              <w:rPr>
                <w:rFonts w:cstheme="minorHAnsi"/>
                <w:color w:val="000000"/>
              </w:rPr>
              <w:t>Р</w:t>
            </w:r>
            <w:r>
              <w:rPr>
                <w:rFonts w:cstheme="minorHAnsi"/>
                <w:color w:val="000000"/>
              </w:rPr>
              <w:t>еализация по прямому назначению</w:t>
            </w:r>
            <w:r>
              <w:rPr>
                <w:rFonts w:cstheme="minorHAnsi"/>
              </w:rPr>
              <w:t>)</w:t>
            </w:r>
            <w:r w:rsidR="00A81F08">
              <w:rPr>
                <w:rFonts w:cstheme="minorHAnsi"/>
              </w:rPr>
              <w:t>*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1514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F4" w:rsidRPr="002D4FF4" w:rsidRDefault="002D4FF4" w:rsidP="002D4FF4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FF4" w:rsidRPr="002D4FF4" w:rsidRDefault="002D4FF4" w:rsidP="002D4FF4">
            <w:r w:rsidRPr="002D4FF4">
              <w:t>27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10814-М-ЧЛБ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9644E" w:rsidP="002D4FF4">
            <w:pPr>
              <w:spacing w:after="0"/>
            </w:pPr>
            <w:r>
              <w:rPr>
                <w:color w:val="000000"/>
              </w:rPr>
              <w:t>Ш</w:t>
            </w:r>
            <w:r w:rsidR="002D4FF4" w:rsidRPr="002D4FF4">
              <w:rPr>
                <w:color w:val="000000"/>
              </w:rPr>
              <w:t>кала весов</w:t>
            </w:r>
            <w:r w:rsidR="002D4FF4">
              <w:t>, 1 шт.</w:t>
            </w:r>
            <w:r>
              <w:t xml:space="preserve"> (</w:t>
            </w:r>
            <w:r>
              <w:rPr>
                <w:rFonts w:cstheme="minorHAnsi"/>
              </w:rPr>
              <w:t>Реализация</w:t>
            </w:r>
            <w:r w:rsidRPr="00050C65">
              <w:rPr>
                <w:rFonts w:cstheme="minorHAnsi"/>
              </w:rPr>
              <w:t xml:space="preserve"> по стоимости годных остатков</w:t>
            </w:r>
            <w:r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279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F4" w:rsidRPr="002D4FF4" w:rsidRDefault="002D4FF4" w:rsidP="002D4FF4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FF4" w:rsidRPr="002D4FF4" w:rsidRDefault="002D4FF4" w:rsidP="002D4FF4">
            <w:r w:rsidRPr="002D4FF4">
              <w:t>28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10843-М-ЧЛБ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9644E" w:rsidP="002D4FF4">
            <w:pPr>
              <w:spacing w:after="0"/>
            </w:pPr>
            <w:r>
              <w:rPr>
                <w:color w:val="000000"/>
              </w:rPr>
              <w:t>Б</w:t>
            </w:r>
            <w:r w:rsidR="002D4FF4" w:rsidRPr="002D4FF4">
              <w:rPr>
                <w:color w:val="000000"/>
              </w:rPr>
              <w:t>ензопила "Штиль МС 250"</w:t>
            </w:r>
            <w:r w:rsidR="002D4FF4">
              <w:t>, 1 шт.</w:t>
            </w:r>
            <w:r>
              <w:t xml:space="preserve"> (</w:t>
            </w:r>
            <w:r>
              <w:rPr>
                <w:rFonts w:cstheme="minorHAnsi"/>
              </w:rPr>
              <w:t>Реализация</w:t>
            </w:r>
            <w:r w:rsidRPr="00050C65">
              <w:rPr>
                <w:rFonts w:cstheme="minorHAnsi"/>
              </w:rPr>
              <w:t xml:space="preserve"> по стоимости годных остатков</w:t>
            </w:r>
            <w:r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149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F4" w:rsidRPr="002D4FF4" w:rsidRDefault="002D4FF4" w:rsidP="002D4FF4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FF4" w:rsidRPr="002D4FF4" w:rsidRDefault="002D4FF4" w:rsidP="002D4FF4">
            <w:r w:rsidRPr="002D4FF4">
              <w:t>29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11269-М-ЧЛБ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spacing w:after="0"/>
            </w:pPr>
            <w:r w:rsidRPr="002D4FF4">
              <w:rPr>
                <w:color w:val="000000"/>
              </w:rPr>
              <w:t>Металлический колун</w:t>
            </w:r>
            <w:r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F4" w:rsidRPr="002D4FF4" w:rsidRDefault="002D4FF4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56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F4" w:rsidRPr="002D4FF4" w:rsidRDefault="002D4FF4" w:rsidP="002D4FF4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FF4" w:rsidRPr="002D4FF4" w:rsidRDefault="002D4FF4" w:rsidP="002D4FF4">
            <w:r w:rsidRPr="002D4FF4">
              <w:t>30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10208-М-ЧЛБ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spacing w:after="0"/>
            </w:pPr>
            <w:r w:rsidRPr="002D4FF4">
              <w:rPr>
                <w:color w:val="000000"/>
              </w:rPr>
              <w:t>бензопила марки "</w:t>
            </w:r>
            <w:proofErr w:type="spellStart"/>
            <w:r w:rsidRPr="002D4FF4">
              <w:rPr>
                <w:color w:val="000000"/>
              </w:rPr>
              <w:t>Husgvama</w:t>
            </w:r>
            <w:proofErr w:type="spellEnd"/>
            <w:r w:rsidRPr="002D4FF4">
              <w:rPr>
                <w:color w:val="000000"/>
              </w:rPr>
              <w:t>"</w:t>
            </w:r>
            <w:r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149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F4" w:rsidRPr="002D4FF4" w:rsidRDefault="002D4FF4" w:rsidP="002D4FF4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FF4" w:rsidRPr="002D4FF4" w:rsidRDefault="002D4FF4" w:rsidP="002D4FF4">
            <w:r w:rsidRPr="002D4FF4">
              <w:t>31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10407-М-ЧЛБ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spacing w:after="0"/>
            </w:pPr>
            <w:r w:rsidRPr="002D4FF4">
              <w:rPr>
                <w:color w:val="000000"/>
              </w:rPr>
              <w:t>Ледоруб</w:t>
            </w:r>
            <w:r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74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F4" w:rsidRPr="002D4FF4" w:rsidRDefault="002D4FF4" w:rsidP="002D4FF4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FF4" w:rsidRPr="002D4FF4" w:rsidRDefault="002D4FF4" w:rsidP="002D4FF4">
            <w:r w:rsidRPr="002D4FF4">
              <w:t>32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11352-М-ЧЛБ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spacing w:after="0"/>
            </w:pPr>
            <w:r w:rsidRPr="002D4FF4">
              <w:rPr>
                <w:color w:val="000000"/>
              </w:rPr>
              <w:t>Бензопила в корпусе черного цвета "Партнер"</w:t>
            </w:r>
            <w:r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149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F4" w:rsidRPr="002D4FF4" w:rsidRDefault="002D4FF4" w:rsidP="002D4FF4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FF4" w:rsidRPr="002D4FF4" w:rsidRDefault="002D4FF4" w:rsidP="002D4FF4">
            <w:r w:rsidRPr="002D4FF4">
              <w:t>33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11352-М-ЧЛБ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spacing w:after="0"/>
            </w:pPr>
            <w:r w:rsidRPr="002D4FF4">
              <w:rPr>
                <w:color w:val="000000"/>
              </w:rPr>
              <w:t>Бензопила в корпусе оранжевого цвета (название не имеет)</w:t>
            </w:r>
            <w:r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149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F4" w:rsidRPr="002D4FF4" w:rsidRDefault="002D4FF4" w:rsidP="002D4FF4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FF4" w:rsidRPr="002D4FF4" w:rsidRDefault="002D4FF4" w:rsidP="002D4FF4">
            <w:r w:rsidRPr="002D4FF4">
              <w:t>34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10625-М-ЧЛБ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spacing w:after="0"/>
            </w:pPr>
            <w:r w:rsidRPr="002D4FF4">
              <w:rPr>
                <w:color w:val="000000"/>
              </w:rPr>
              <w:t>Лодка деревянная черного цвета</w:t>
            </w:r>
            <w:r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F4" w:rsidRPr="002D4FF4" w:rsidRDefault="002D4FF4" w:rsidP="002D4FF4">
            <w:pPr>
              <w:spacing w:after="0" w:line="240" w:lineRule="auto"/>
              <w:rPr>
                <w:color w:val="000000"/>
              </w:rPr>
            </w:pPr>
            <w:r w:rsidRPr="002D4FF4">
              <w:rPr>
                <w:color w:val="000000"/>
              </w:rPr>
              <w:t>260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F4" w:rsidRPr="002D4FF4" w:rsidRDefault="002D4FF4" w:rsidP="002D4FF4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FF4" w:rsidRPr="002D4FF4" w:rsidRDefault="002D4FF4" w:rsidP="002D4FF4">
            <w:r w:rsidRPr="002D4FF4">
              <w:t>35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11202-М-ЧЛБ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FF4" w:rsidRPr="002D4FF4" w:rsidRDefault="002D4FF4" w:rsidP="002D4FF4">
            <w:pPr>
              <w:spacing w:after="0"/>
            </w:pPr>
            <w:r w:rsidRPr="002D4FF4">
              <w:rPr>
                <w:color w:val="000000"/>
              </w:rPr>
              <w:t>Бензопила "Хускварна 272 Икс Пи" ("</w:t>
            </w:r>
            <w:proofErr w:type="spellStart"/>
            <w:r w:rsidRPr="002D4FF4">
              <w:rPr>
                <w:color w:val="000000"/>
              </w:rPr>
              <w:t>Husgvarns</w:t>
            </w:r>
            <w:proofErr w:type="spellEnd"/>
            <w:r w:rsidRPr="002D4FF4">
              <w:rPr>
                <w:color w:val="000000"/>
              </w:rPr>
              <w:t xml:space="preserve"> 272XP")</w:t>
            </w:r>
            <w:r>
              <w:t>, 1 шт.</w:t>
            </w:r>
            <w:r w:rsidR="0029644E">
              <w:t xml:space="preserve"> (</w:t>
            </w:r>
            <w:r w:rsidR="0029644E">
              <w:rPr>
                <w:rFonts w:cstheme="minorHAnsi"/>
              </w:rPr>
              <w:t>Реализация</w:t>
            </w:r>
            <w:r w:rsidR="0029644E" w:rsidRPr="00050C65">
              <w:rPr>
                <w:rFonts w:cstheme="minorHAnsi"/>
              </w:rPr>
              <w:t xml:space="preserve"> по стоимости годных остатков</w:t>
            </w:r>
            <w:r w:rsidR="0029644E"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FF4" w:rsidRPr="002D4FF4" w:rsidRDefault="002D4FF4" w:rsidP="002D4FF4">
            <w:pPr>
              <w:rPr>
                <w:color w:val="000000"/>
              </w:rPr>
            </w:pPr>
            <w:r w:rsidRPr="002D4FF4">
              <w:rPr>
                <w:color w:val="000000"/>
              </w:rPr>
              <w:t>149</w:t>
            </w:r>
            <w:r w:rsidR="00BC17D5">
              <w:rPr>
                <w:color w:val="000000"/>
              </w:rPr>
              <w:t>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FF4" w:rsidRPr="002D4FF4" w:rsidRDefault="002D4FF4" w:rsidP="002D4FF4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4E" w:rsidRPr="002D4FF4" w:rsidRDefault="0029644E" w:rsidP="0029644E">
            <w:r>
              <w:t>36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 w:rsidRPr="00265BDD">
              <w:t>5058-М-ЧЛБ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 w:rsidRPr="00265BDD">
              <w:t>Фрагменты стволов деревьев, породы береза, напиленные на швырки – 1,53 куб. м.</w:t>
            </w:r>
            <w:r>
              <w:t xml:space="preserve"> (</w:t>
            </w:r>
            <w:r w:rsidR="00A81F08" w:rsidRPr="00050C65">
              <w:rPr>
                <w:rFonts w:cstheme="minorHAnsi"/>
                <w:color w:val="000000"/>
              </w:rPr>
              <w:t>Р</w:t>
            </w:r>
            <w:r w:rsidR="00A81F08">
              <w:rPr>
                <w:rFonts w:cstheme="minorHAnsi"/>
                <w:color w:val="000000"/>
              </w:rPr>
              <w:t>еализация по прямому назначению</w:t>
            </w:r>
            <w:r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4E" w:rsidRPr="002D4FF4" w:rsidRDefault="0029644E" w:rsidP="0029644E">
            <w:pPr>
              <w:rPr>
                <w:color w:val="000000"/>
              </w:rPr>
            </w:pPr>
            <w:r>
              <w:rPr>
                <w:color w:val="000000"/>
              </w:rPr>
              <w:t>612,00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D4FF4" w:rsidRDefault="0029644E" w:rsidP="0029644E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4E" w:rsidRPr="002D4FF4" w:rsidRDefault="0029644E" w:rsidP="0029644E">
            <w:r>
              <w:t>37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 w:rsidRPr="00265BDD">
              <w:t>5397-М-ЧЛБ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 w:rsidRPr="00265BDD">
              <w:t>Фрагменты стволов деревьев, породы осина – 0,26 куб. м.</w:t>
            </w:r>
            <w:r>
              <w:t xml:space="preserve"> (</w:t>
            </w:r>
            <w:r w:rsidR="00A81F08" w:rsidRPr="00050C65">
              <w:rPr>
                <w:rFonts w:cstheme="minorHAnsi"/>
                <w:color w:val="000000"/>
              </w:rPr>
              <w:t>Р</w:t>
            </w:r>
            <w:r w:rsidR="00A81F08">
              <w:rPr>
                <w:rFonts w:cstheme="minorHAnsi"/>
                <w:color w:val="000000"/>
              </w:rPr>
              <w:t>еализация по прямому назначению</w:t>
            </w:r>
            <w:r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4E" w:rsidRPr="002D4FF4" w:rsidRDefault="00A81F08" w:rsidP="0029644E">
            <w:pPr>
              <w:rPr>
                <w:color w:val="000000"/>
              </w:rPr>
            </w:pPr>
            <w:r>
              <w:rPr>
                <w:color w:val="000000"/>
              </w:rPr>
              <w:t>104,00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D4FF4" w:rsidRDefault="0029644E" w:rsidP="0029644E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4E" w:rsidRPr="002D4FF4" w:rsidRDefault="0029644E" w:rsidP="0029644E">
            <w:r>
              <w:lastRenderedPageBreak/>
              <w:t>38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 w:rsidRPr="00265BDD">
              <w:t>5397-М-ЧЛБ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 w:rsidRPr="00265BDD">
              <w:t>Фрагменты стволов деревьев, породы береза – 3,87 куб. м.</w:t>
            </w:r>
            <w:r>
              <w:t xml:space="preserve"> (</w:t>
            </w:r>
            <w:r w:rsidR="00A81F08" w:rsidRPr="00050C65">
              <w:rPr>
                <w:rFonts w:cstheme="minorHAnsi"/>
                <w:color w:val="000000"/>
              </w:rPr>
              <w:t>Р</w:t>
            </w:r>
            <w:r w:rsidR="00A81F08">
              <w:rPr>
                <w:rFonts w:cstheme="minorHAnsi"/>
                <w:color w:val="000000"/>
              </w:rPr>
              <w:t>еализация по прямому назначению</w:t>
            </w:r>
            <w:r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4E" w:rsidRPr="002D4FF4" w:rsidRDefault="00A81F08" w:rsidP="0029644E">
            <w:pPr>
              <w:rPr>
                <w:color w:val="000000"/>
              </w:rPr>
            </w:pPr>
            <w:r>
              <w:rPr>
                <w:color w:val="000000"/>
              </w:rPr>
              <w:t>1548,00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D4FF4" w:rsidRDefault="0029644E" w:rsidP="0029644E">
            <w:r w:rsidRPr="002D4FF4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4E" w:rsidRPr="002D4FF4" w:rsidRDefault="0029644E" w:rsidP="0029644E">
            <w:r>
              <w:t>39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 w:rsidRPr="00265BDD">
              <w:t>6491-М-ЧЛБ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 w:rsidRPr="00265BDD">
              <w:t xml:space="preserve">8 хлыстов деревьев осины – 0,75 </w:t>
            </w:r>
            <w:proofErr w:type="spellStart"/>
            <w:r w:rsidRPr="00265BDD">
              <w:t>куб.м</w:t>
            </w:r>
            <w:proofErr w:type="spellEnd"/>
            <w:r w:rsidRPr="00265BDD">
              <w:t>.</w:t>
            </w:r>
            <w:r>
              <w:t xml:space="preserve"> (</w:t>
            </w:r>
            <w:r w:rsidR="00A81F08" w:rsidRPr="00050C65">
              <w:rPr>
                <w:rFonts w:cstheme="minorHAnsi"/>
                <w:color w:val="000000"/>
              </w:rPr>
              <w:t>Р</w:t>
            </w:r>
            <w:r w:rsidR="00A81F08">
              <w:rPr>
                <w:rFonts w:cstheme="minorHAnsi"/>
                <w:color w:val="000000"/>
              </w:rPr>
              <w:t>еализация по прямому назначению</w:t>
            </w:r>
            <w:r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4E" w:rsidRPr="002D4FF4" w:rsidRDefault="00A81F08" w:rsidP="0029644E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Default="0029644E" w:rsidP="0029644E">
            <w:r w:rsidRPr="000E1958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4E" w:rsidRPr="002D4FF4" w:rsidRDefault="0029644E" w:rsidP="0029644E">
            <w:r>
              <w:t>40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 w:rsidRPr="00265BDD">
              <w:t>7602-М-ЧЛБ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>
              <w:t xml:space="preserve">Дерево </w:t>
            </w:r>
            <w:proofErr w:type="spellStart"/>
            <w:r>
              <w:t>сырораст</w:t>
            </w:r>
            <w:r w:rsidRPr="00265BDD">
              <w:t>ущей</w:t>
            </w:r>
            <w:proofErr w:type="spellEnd"/>
            <w:r w:rsidRPr="00265BDD">
              <w:t xml:space="preserve"> породы береза (дрова) - 2шт</w:t>
            </w:r>
            <w:r>
              <w:t>. (</w:t>
            </w:r>
            <w:r w:rsidR="00A81F08" w:rsidRPr="00050C65">
              <w:rPr>
                <w:rFonts w:cstheme="minorHAnsi"/>
                <w:color w:val="000000"/>
              </w:rPr>
              <w:t>Р</w:t>
            </w:r>
            <w:r w:rsidR="00A81F08">
              <w:rPr>
                <w:rFonts w:cstheme="minorHAnsi"/>
                <w:color w:val="000000"/>
              </w:rPr>
              <w:t>еализация по прямому назначению</w:t>
            </w:r>
            <w:r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4E" w:rsidRPr="002D4FF4" w:rsidRDefault="00A81F08" w:rsidP="0029644E">
            <w:pPr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Default="0029644E" w:rsidP="0029644E">
            <w:r w:rsidRPr="000E1958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4E" w:rsidRPr="002D4FF4" w:rsidRDefault="0029644E" w:rsidP="0029644E">
            <w:r>
              <w:t>41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 w:rsidRPr="00265BDD">
              <w:t>7602-М-ЧЛБ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>
              <w:t xml:space="preserve">Дерево </w:t>
            </w:r>
            <w:proofErr w:type="spellStart"/>
            <w:r>
              <w:t>сырораст</w:t>
            </w:r>
            <w:r w:rsidRPr="00265BDD">
              <w:t>ущей</w:t>
            </w:r>
            <w:proofErr w:type="spellEnd"/>
            <w:r w:rsidRPr="00265BDD">
              <w:t xml:space="preserve"> осины (дрова) - 2шт</w:t>
            </w:r>
            <w:r>
              <w:t>. (</w:t>
            </w:r>
            <w:r w:rsidR="00A81F08" w:rsidRPr="00050C65">
              <w:rPr>
                <w:rFonts w:cstheme="minorHAnsi"/>
                <w:color w:val="000000"/>
              </w:rPr>
              <w:t>Р</w:t>
            </w:r>
            <w:r w:rsidR="00A81F08">
              <w:rPr>
                <w:rFonts w:cstheme="minorHAnsi"/>
                <w:color w:val="000000"/>
              </w:rPr>
              <w:t>еализация по прямому назначению</w:t>
            </w:r>
            <w:r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4E" w:rsidRPr="002D4FF4" w:rsidRDefault="00A81F08" w:rsidP="0029644E">
            <w:pPr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Default="0029644E" w:rsidP="0029644E">
            <w:r w:rsidRPr="000E1958"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4E" w:rsidRPr="002D4FF4" w:rsidRDefault="0029644E" w:rsidP="0029644E">
            <w:r>
              <w:t>42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 w:rsidRPr="00265BDD">
              <w:t>7602-М-ЧЛБ</w:t>
            </w:r>
          </w:p>
        </w:tc>
        <w:tc>
          <w:tcPr>
            <w:tcW w:w="17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Pr="00265BDD" w:rsidRDefault="0029644E" w:rsidP="0029644E">
            <w:r w:rsidRPr="00265BDD">
              <w:t xml:space="preserve">Дерево </w:t>
            </w:r>
            <w:proofErr w:type="spellStart"/>
            <w:r w:rsidRPr="00265BDD">
              <w:t>сухостоиной</w:t>
            </w:r>
            <w:proofErr w:type="spellEnd"/>
            <w:r w:rsidRPr="00265BDD">
              <w:t xml:space="preserve"> осины (дрова) – 16 шт.</w:t>
            </w:r>
            <w:r>
              <w:t xml:space="preserve"> (</w:t>
            </w:r>
            <w:r w:rsidR="00A81F08" w:rsidRPr="00050C65">
              <w:rPr>
                <w:rFonts w:cstheme="minorHAnsi"/>
                <w:color w:val="000000"/>
              </w:rPr>
              <w:t>Р</w:t>
            </w:r>
            <w:r w:rsidR="00A81F08">
              <w:rPr>
                <w:rFonts w:cstheme="minorHAnsi"/>
                <w:color w:val="000000"/>
              </w:rPr>
              <w:t>еализация по прямому назначению</w:t>
            </w:r>
            <w:r>
              <w:rPr>
                <w:rFonts w:cstheme="minorHAnsi"/>
              </w:rPr>
              <w:t>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4E" w:rsidRPr="002D4FF4" w:rsidRDefault="00A81F08" w:rsidP="0029644E">
            <w:pPr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44E" w:rsidRDefault="0029644E" w:rsidP="0029644E">
            <w:r w:rsidRPr="000E1958">
              <w:t>г. Курган, ул. Промышленная, 12</w:t>
            </w:r>
          </w:p>
        </w:tc>
      </w:tr>
      <w:tr w:rsidR="00193957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D95B01" w:rsidRDefault="00193957" w:rsidP="00413477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>Имущество продается</w:t>
            </w:r>
            <w:r>
              <w:rPr>
                <w:bCs/>
                <w:sz w:val="24"/>
                <w:szCs w:val="24"/>
              </w:rPr>
              <w:t xml:space="preserve"> в том виде, в каком оно есть. </w:t>
            </w:r>
            <w:r w:rsidRPr="00FE684B">
              <w:rPr>
                <w:b/>
                <w:bCs/>
                <w:sz w:val="24"/>
                <w:szCs w:val="24"/>
              </w:rPr>
              <w:t>Проданное имущество возврату не подлежит.</w:t>
            </w:r>
            <w:r w:rsidRPr="00274F4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274F48">
              <w:rPr>
                <w:bCs/>
                <w:sz w:val="24"/>
                <w:szCs w:val="24"/>
              </w:rPr>
              <w:t xml:space="preserve">родавец и Организатор реализации не несут ответственности за возможные скрытые дефекты. </w:t>
            </w:r>
            <w:r>
              <w:rPr>
                <w:bCs/>
                <w:sz w:val="24"/>
                <w:szCs w:val="24"/>
              </w:rPr>
              <w:t xml:space="preserve">Сопроводительные документы к имуществу отсутствуют. 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rPr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Место нахождения имущества: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754942" w:rsidRDefault="00193957" w:rsidP="0029644E">
            <w:pPr>
              <w:spacing w:after="0"/>
              <w:jc w:val="both"/>
              <w:rPr>
                <w:sz w:val="24"/>
                <w:szCs w:val="24"/>
              </w:rPr>
            </w:pPr>
            <w:r w:rsidRPr="00754942">
              <w:rPr>
                <w:sz w:val="24"/>
                <w:szCs w:val="24"/>
              </w:rPr>
              <w:t>г. Курган, ул. Промышленная, 12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Место, срок и время ознакомления покупателя с имуществом</w:t>
            </w:r>
            <w:r w:rsidRPr="00274F4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754942" w:rsidRDefault="00193957" w:rsidP="00BC17D5">
            <w:pPr>
              <w:spacing w:after="0"/>
              <w:jc w:val="both"/>
              <w:rPr>
                <w:sz w:val="24"/>
                <w:szCs w:val="24"/>
              </w:rPr>
            </w:pPr>
            <w:r w:rsidRPr="00754942">
              <w:rPr>
                <w:bCs/>
                <w:sz w:val="24"/>
                <w:szCs w:val="24"/>
              </w:rPr>
              <w:t xml:space="preserve">Срок и время ознакомления покупателя с имуществом: </w:t>
            </w:r>
            <w:r w:rsidR="00BC17D5">
              <w:rPr>
                <w:bCs/>
                <w:sz w:val="24"/>
                <w:szCs w:val="24"/>
              </w:rPr>
              <w:t>каждый вторник, четверг с 10:00 по 16:00</w:t>
            </w:r>
            <w:r w:rsidRPr="00754942">
              <w:rPr>
                <w:sz w:val="24"/>
                <w:szCs w:val="24"/>
              </w:rPr>
              <w:t xml:space="preserve">, </w:t>
            </w:r>
            <w:r w:rsidRPr="00754942">
              <w:rPr>
                <w:bCs/>
                <w:sz w:val="24"/>
                <w:szCs w:val="24"/>
              </w:rPr>
              <w:t xml:space="preserve">с даты выхода настоящего извещения по дату окончания приема </w:t>
            </w:r>
            <w:r w:rsidR="00117B20">
              <w:rPr>
                <w:bCs/>
                <w:sz w:val="24"/>
                <w:szCs w:val="24"/>
              </w:rPr>
              <w:t xml:space="preserve">заявок, по </w:t>
            </w:r>
            <w:r w:rsidRPr="00754942">
              <w:rPr>
                <w:bCs/>
                <w:sz w:val="24"/>
                <w:szCs w:val="24"/>
              </w:rPr>
              <w:t>предварительной записи по номеру телефона: 89123120259.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460652" w:rsidRDefault="00117B20" w:rsidP="00117B20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07.06</w:t>
            </w:r>
            <w:r w:rsidR="00193957">
              <w:rPr>
                <w:b/>
                <w:bCs/>
                <w:sz w:val="24"/>
                <w:szCs w:val="24"/>
              </w:rPr>
              <w:t>.2021</w:t>
            </w:r>
            <w:r w:rsidR="00193957" w:rsidRPr="00460652">
              <w:rPr>
                <w:bCs/>
                <w:sz w:val="24"/>
                <w:szCs w:val="24"/>
              </w:rPr>
              <w:t xml:space="preserve"> с </w:t>
            </w:r>
            <w:r>
              <w:rPr>
                <w:bCs/>
                <w:sz w:val="24"/>
                <w:szCs w:val="24"/>
              </w:rPr>
              <w:t>12</w:t>
            </w:r>
            <w:r w:rsidR="00193957" w:rsidRPr="00460652">
              <w:rPr>
                <w:bCs/>
                <w:sz w:val="24"/>
                <w:szCs w:val="24"/>
              </w:rPr>
              <w:t>-00 час. по местному времени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 xml:space="preserve">Дата и время окончания приема заявок 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460652" w:rsidRDefault="00BC17D5" w:rsidP="00117B20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193957">
              <w:rPr>
                <w:b/>
                <w:bCs/>
                <w:sz w:val="24"/>
                <w:szCs w:val="24"/>
              </w:rPr>
              <w:t>.0</w:t>
            </w:r>
            <w:r w:rsidR="00117B20">
              <w:rPr>
                <w:b/>
                <w:bCs/>
                <w:sz w:val="24"/>
                <w:szCs w:val="24"/>
              </w:rPr>
              <w:t>6</w:t>
            </w:r>
            <w:r w:rsidR="00193957">
              <w:rPr>
                <w:b/>
                <w:bCs/>
                <w:sz w:val="24"/>
                <w:szCs w:val="24"/>
              </w:rPr>
              <w:t>.2021</w:t>
            </w:r>
            <w:r w:rsidR="00193957" w:rsidRPr="00460652">
              <w:rPr>
                <w:bCs/>
                <w:sz w:val="24"/>
                <w:szCs w:val="24"/>
              </w:rPr>
              <w:t xml:space="preserve"> в 18-</w:t>
            </w:r>
            <w:r w:rsidR="00193957" w:rsidRPr="00460652">
              <w:rPr>
                <w:sz w:val="24"/>
                <w:szCs w:val="24"/>
              </w:rPr>
              <w:t>00 час. по местному времени</w:t>
            </w:r>
            <w:r w:rsidR="00193957" w:rsidRPr="0046065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413477">
            <w:pPr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  <w:lang w:eastAsia="ru-RU"/>
              </w:rPr>
              <w:t>Дата подведения итогов приема заявок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460652" w:rsidRDefault="00BC17D5" w:rsidP="00117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</w:t>
            </w:r>
            <w:r w:rsidR="00117B20">
              <w:rPr>
                <w:b/>
                <w:bCs/>
                <w:sz w:val="24"/>
                <w:szCs w:val="24"/>
                <w:lang w:eastAsia="ru-RU"/>
              </w:rPr>
              <w:t>.06</w:t>
            </w:r>
            <w:r w:rsidR="00193957">
              <w:rPr>
                <w:b/>
                <w:bCs/>
                <w:sz w:val="24"/>
                <w:szCs w:val="24"/>
                <w:lang w:eastAsia="ru-RU"/>
              </w:rPr>
              <w:t>.2021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jc w:val="left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t>Форма и способ подачи заявок</w:t>
            </w:r>
          </w:p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</w:p>
          <w:p w:rsidR="00193957" w:rsidRPr="00274F48" w:rsidRDefault="00193957" w:rsidP="0029644E">
            <w:pPr>
              <w:jc w:val="left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>Дополнительные сведения:</w:t>
            </w:r>
          </w:p>
          <w:p w:rsidR="00193957" w:rsidRPr="00274F48" w:rsidRDefault="00193957" w:rsidP="0029644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78789E" w:rsidRDefault="00193957" w:rsidP="0029644E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Для участия в реализации имущества претендент направляет Организатору реализации в установленный извещением срок Заявку по адресу электронной почты 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Konfiskat</w:t>
            </w:r>
            <w:proofErr w:type="spellEnd"/>
            <w:r w:rsidRPr="00754942">
              <w:rPr>
                <w:color w:val="000000"/>
                <w:sz w:val="24"/>
                <w:szCs w:val="24"/>
              </w:rPr>
              <w:t>45@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rosim</w:t>
            </w:r>
            <w:proofErr w:type="spellEnd"/>
            <w:r w:rsidRPr="00754942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754942">
              <w:rPr>
                <w:color w:val="000000"/>
                <w:sz w:val="24"/>
                <w:szCs w:val="24"/>
                <w:lang w:val="en-US"/>
              </w:rPr>
              <w:t>su</w:t>
            </w:r>
            <w:proofErr w:type="spellEnd"/>
            <w:r w:rsidRPr="0078789E">
              <w:rPr>
                <w:color w:val="000000"/>
                <w:sz w:val="24"/>
                <w:szCs w:val="24"/>
              </w:rPr>
              <w:t xml:space="preserve">, с одновременным </w:t>
            </w:r>
            <w:r>
              <w:rPr>
                <w:color w:val="000000"/>
                <w:sz w:val="24"/>
                <w:szCs w:val="24"/>
              </w:rPr>
              <w:t>дублированием</w:t>
            </w:r>
            <w:r w:rsidRPr="0078789E">
              <w:rPr>
                <w:color w:val="000000"/>
                <w:sz w:val="24"/>
                <w:szCs w:val="24"/>
              </w:rPr>
              <w:t xml:space="preserve"> заявки на электронный адрес МТУ Росимущества в Челябинской и Курганской областях: </w:t>
            </w:r>
            <w:hyperlink r:id="rId4" w:history="1">
              <w:r w:rsidRPr="0078789E">
                <w:rPr>
                  <w:rStyle w:val="a3"/>
                  <w:sz w:val="24"/>
                  <w:szCs w:val="24"/>
                </w:rPr>
                <w:t>konfiskat74@rosim.ru</w:t>
              </w:r>
            </w:hyperlink>
            <w:r w:rsidR="00117B20">
              <w:rPr>
                <w:rStyle w:val="a3"/>
                <w:sz w:val="24"/>
                <w:szCs w:val="24"/>
              </w:rPr>
              <w:t>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Заявка оформляется на русском языке, по установленной форме, являющейся приложением к настоящему извещению, заявка подписывается собственноручно.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Один претендент вправе подать в отношении каждого предмета продажи (лота) только одну заявку. Если подано несколько заявок, регистрации подлежит заявка</w:t>
            </w:r>
            <w:r w:rsidRPr="0078789E">
              <w:rPr>
                <w:bCs/>
                <w:sz w:val="24"/>
                <w:szCs w:val="24"/>
              </w:rPr>
              <w:t xml:space="preserve"> </w:t>
            </w:r>
            <w:r w:rsidRPr="0078789E">
              <w:rPr>
                <w:b/>
                <w:bCs/>
                <w:sz w:val="24"/>
                <w:szCs w:val="24"/>
              </w:rPr>
              <w:t xml:space="preserve">поданная первой.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lastRenderedPageBreak/>
              <w:t>Каждая заявка подлежит регистрации Организатором реализации в журнале приема заявок.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Заявка считается поданной с момента ее регистрации в журнале приема заявок.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Заявка может быть отозвана претендентом в любое время до окончания срока подачи заявок.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Заявки, поданные до начала срока приема заявок, регистрируются в журнале приема заявок и не рассматриваются.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Организатор реализации отказывает в приеме заявки если: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- в заявке не указаны все сведения, предусмотренные формой заявки,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 xml:space="preserve">-заявка поступила после окончания срока подачи заявок, указанного в информационном сообщении о реализации имущества, 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- если в заявке указаны согласие на приобретение и оплату имущества по начальной или сниженной цене продажи имущества и иные условия приобретения, не соответствующие информационному сообщению о реализации имущества.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78789E">
              <w:rPr>
                <w:bCs/>
                <w:sz w:val="24"/>
                <w:szCs w:val="24"/>
              </w:rPr>
              <w:t>Участники, подавшие заявки после истечения срока приема заявок, до участия в реализации не допускаются.</w:t>
            </w:r>
          </w:p>
          <w:p w:rsidR="00193957" w:rsidRPr="0078789E" w:rsidRDefault="00193957" w:rsidP="0029644E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78789E">
              <w:rPr>
                <w:b/>
                <w:bCs/>
                <w:sz w:val="24"/>
                <w:szCs w:val="24"/>
              </w:rPr>
              <w:t>Претендент несет ответственность за достоверность сведений, указываемых в заявке.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274F48">
              <w:rPr>
                <w:b/>
                <w:bCs/>
                <w:sz w:val="24"/>
                <w:szCs w:val="24"/>
              </w:rPr>
              <w:lastRenderedPageBreak/>
              <w:t xml:space="preserve">Перечень документов, предоставляемых покупателем при подписании договора купли продажи </w:t>
            </w:r>
          </w:p>
          <w:p w:rsidR="00193957" w:rsidRPr="00274F48" w:rsidRDefault="00193957" w:rsidP="002964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274F48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 xml:space="preserve">- для юридических лиц: выписка из единого государственного реестра юридических лиц, полученная не ранее чем за шесть месяцев до даты размещения информационного сообщения о реализации имущества; </w:t>
            </w:r>
          </w:p>
          <w:p w:rsidR="00193957" w:rsidRPr="00274F48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 xml:space="preserve">- для индивидуальных предпринимателей: выписка из единого государственного реестра индивидуальных предпринимателей, полученная не ранее чем за шесть месяцев до даты информационного сообщения о реализации имущества; </w:t>
            </w:r>
          </w:p>
          <w:p w:rsidR="00193957" w:rsidRPr="00274F48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F402AB">
              <w:rPr>
                <w:bCs/>
                <w:sz w:val="24"/>
                <w:szCs w:val="24"/>
              </w:rPr>
              <w:t>- копия паспорта претендента и (или) представителя претендента, идентификационный номер налогоплательщика (при наличии) представителя (в случа</w:t>
            </w:r>
            <w:r>
              <w:rPr>
                <w:bCs/>
                <w:sz w:val="24"/>
                <w:szCs w:val="24"/>
              </w:rPr>
              <w:t>е подачи заявки представителем)</w:t>
            </w:r>
            <w:r w:rsidRPr="00274F48">
              <w:rPr>
                <w:bCs/>
                <w:sz w:val="24"/>
                <w:szCs w:val="24"/>
              </w:rPr>
              <w:t xml:space="preserve">; </w:t>
            </w:r>
          </w:p>
          <w:p w:rsidR="00193957" w:rsidRPr="00274F48" w:rsidRDefault="00193957" w:rsidP="0029644E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74F48">
              <w:rPr>
                <w:bCs/>
                <w:sz w:val="24"/>
                <w:szCs w:val="24"/>
              </w:rPr>
              <w:t>-для иностранных юридических и физических лиц копия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а также документов, удостовер</w:t>
            </w:r>
            <w:r>
              <w:rPr>
                <w:bCs/>
                <w:sz w:val="24"/>
                <w:szCs w:val="24"/>
              </w:rPr>
              <w:t xml:space="preserve">яющих личность физического лица. 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t>Реализация имущества и заключение договора купли-продажи: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079A">
              <w:rPr>
                <w:sz w:val="24"/>
                <w:szCs w:val="24"/>
              </w:rPr>
              <w:t xml:space="preserve">Реализация имущества осуществляется путем продажи лицу, подавшему заявку на участие в реализации первым. Решение об итогах реализации имущества оформляется протоколом. Не позднее рабочего дня, следующего за днем принятия решения о реализации имущества, </w:t>
            </w:r>
            <w:r>
              <w:rPr>
                <w:sz w:val="24"/>
                <w:szCs w:val="24"/>
              </w:rPr>
              <w:t>Организатор реализации</w:t>
            </w:r>
            <w:r w:rsidRPr="00E2079A">
              <w:rPr>
                <w:sz w:val="24"/>
                <w:szCs w:val="24"/>
              </w:rPr>
              <w:t xml:space="preserve"> направляет претенденту, </w:t>
            </w:r>
            <w:r w:rsidRPr="00E2079A">
              <w:rPr>
                <w:sz w:val="24"/>
                <w:szCs w:val="24"/>
              </w:rPr>
              <w:lastRenderedPageBreak/>
              <w:t xml:space="preserve">признанному покупателем имущества, на указанный в заявке претендента адрес электронной почты уведомление о признании его покупателем с предложением </w:t>
            </w:r>
            <w:r>
              <w:rPr>
                <w:sz w:val="24"/>
                <w:szCs w:val="24"/>
              </w:rPr>
              <w:t xml:space="preserve">подписать договор купли-продажи. </w:t>
            </w:r>
          </w:p>
          <w:p w:rsidR="00193957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420D27">
              <w:rPr>
                <w:sz w:val="24"/>
                <w:szCs w:val="24"/>
              </w:rPr>
              <w:t>Договор купли-продажи заключается не ранее чем через десять календарных дней с даты размещения Протокола об итогах реализации конфискованного имущества в сети интернет на Официальном сайте Российской Федерации www.torgi.gov.ru.</w:t>
            </w:r>
          </w:p>
          <w:p w:rsidR="00193957" w:rsidRPr="00E2079A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2079A">
              <w:rPr>
                <w:sz w:val="24"/>
                <w:szCs w:val="24"/>
              </w:rPr>
              <w:t>Реализация имущества осуществляется по начальной или с</w:t>
            </w:r>
            <w:r>
              <w:rPr>
                <w:sz w:val="24"/>
                <w:szCs w:val="24"/>
              </w:rPr>
              <w:t>ниженной цене продажи имущества.</w:t>
            </w:r>
          </w:p>
          <w:p w:rsidR="00193957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E00CD">
              <w:rPr>
                <w:sz w:val="24"/>
                <w:szCs w:val="24"/>
              </w:rPr>
              <w:t>Договор купли-продажи имущества заключается между покупателем и Продавцом в установленном гражданским законодательством РФ порядке по форме, указанной в приложении к информационному сообщению.</w:t>
            </w:r>
          </w:p>
          <w:p w:rsidR="00193957" w:rsidRPr="00CE00CD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Договор купли-продажи заключается по адресу: г. Челябинск, ул. Лесопарковая, 7-46.</w:t>
            </w:r>
          </w:p>
        </w:tc>
      </w:tr>
      <w:tr w:rsidR="0029644E" w:rsidRPr="00125E68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lastRenderedPageBreak/>
              <w:t>Отказ или уклонение покупателя от оплаты имущества</w:t>
            </w:r>
          </w:p>
          <w:p w:rsidR="00193957" w:rsidRPr="00274F48" w:rsidRDefault="00193957" w:rsidP="0029644E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bookmarkStart w:id="0" w:name="Par0"/>
            <w:bookmarkEnd w:id="0"/>
            <w:r w:rsidRPr="001630A8">
              <w:rPr>
                <w:sz w:val="24"/>
                <w:szCs w:val="24"/>
              </w:rPr>
              <w:t xml:space="preserve">Отказ или уклонение покупателя от оплаты имущества, а также отсутствие у продавца письменного подтверждения от покупателя о перечислении покупателем денежных средств в счет оплаты приобретенного имущества, в установленные настоящим извещением сроки, признается полным и безоговорочным отказом покупателя от акцепта (согласия) на приобретение имущества. </w:t>
            </w:r>
          </w:p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sz w:val="24"/>
                <w:szCs w:val="24"/>
              </w:rPr>
              <w:t>При наступлении таких обстоятельств, Продавец вправе заключить договор купли-продажи имущества с претендентом, вторым по времени подавшим заявку на участие в реализации имущества.</w:t>
            </w:r>
          </w:p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1630A8">
              <w:rPr>
                <w:sz w:val="24"/>
                <w:szCs w:val="24"/>
              </w:rPr>
              <w:t xml:space="preserve">В случае отказа или уклонения покупателя от заключения договора купли-продажи </w:t>
            </w:r>
            <w:r>
              <w:rPr>
                <w:sz w:val="24"/>
                <w:szCs w:val="24"/>
              </w:rPr>
              <w:t>Организатор реализации</w:t>
            </w:r>
            <w:r w:rsidRPr="001630A8">
              <w:rPr>
                <w:sz w:val="24"/>
                <w:szCs w:val="24"/>
              </w:rPr>
              <w:t xml:space="preserve"> размещает на официальных сайтах новое информационное сообщение о реализации имущества по начальной цене продажи имущества или по соответствующей цене, сниженной на соответствующем этапе реализации имущества.</w:t>
            </w:r>
          </w:p>
        </w:tc>
      </w:tr>
      <w:tr w:rsidR="0029644E" w:rsidRPr="00730104" w:rsidTr="0041347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1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57" w:rsidRPr="00274F48" w:rsidRDefault="00193957" w:rsidP="0029644E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74F48">
              <w:rPr>
                <w:b/>
                <w:sz w:val="24"/>
                <w:szCs w:val="24"/>
              </w:rPr>
              <w:t>Сроки оплаты, реквизиты счетов, на которые вносятся платежи, сроки и порядок принятия имущества покупателем</w:t>
            </w:r>
          </w:p>
        </w:tc>
        <w:tc>
          <w:tcPr>
            <w:tcW w:w="328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b/>
                <w:sz w:val="24"/>
                <w:szCs w:val="24"/>
              </w:rPr>
              <w:t>Оплата приобретенного имущества производится покупателем в срок не позднее 10 рабочих дней с даты заключения договора купли-продажи имущества</w:t>
            </w:r>
            <w:r w:rsidRPr="001630A8">
              <w:rPr>
                <w:sz w:val="24"/>
                <w:szCs w:val="24"/>
              </w:rPr>
              <w:t xml:space="preserve">. </w:t>
            </w:r>
          </w:p>
          <w:p w:rsidR="00193957" w:rsidRDefault="00193957" w:rsidP="0029644E">
            <w:pPr>
              <w:contextualSpacing/>
              <w:jc w:val="both"/>
              <w:rPr>
                <w:sz w:val="24"/>
                <w:szCs w:val="24"/>
              </w:rPr>
            </w:pPr>
            <w:r w:rsidRPr="001630A8">
              <w:rPr>
                <w:sz w:val="24"/>
                <w:szCs w:val="24"/>
              </w:rPr>
              <w:t xml:space="preserve">Оплата приобретенного имущества производится путем перечисления покупателем денежных средств </w:t>
            </w:r>
            <w:r w:rsidRPr="00EC173D">
              <w:rPr>
                <w:sz w:val="24"/>
                <w:szCs w:val="24"/>
              </w:rPr>
              <w:t xml:space="preserve">на счет </w:t>
            </w:r>
            <w:r>
              <w:rPr>
                <w:sz w:val="24"/>
                <w:szCs w:val="24"/>
              </w:rPr>
              <w:t>Организатора реализации</w:t>
            </w:r>
            <w:r w:rsidRPr="00EC173D">
              <w:rPr>
                <w:sz w:val="24"/>
                <w:szCs w:val="24"/>
              </w:rPr>
              <w:t xml:space="preserve"> по следующим реквизитам: </w:t>
            </w:r>
          </w:p>
          <w:p w:rsidR="00193957" w:rsidRDefault="00193957" w:rsidP="0029644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438C1">
              <w:rPr>
                <w:sz w:val="24"/>
                <w:szCs w:val="24"/>
              </w:rPr>
              <w:t>УФК п</w:t>
            </w:r>
            <w:bookmarkStart w:id="1" w:name="_GoBack"/>
            <w:bookmarkEnd w:id="1"/>
            <w:r w:rsidRPr="008438C1">
              <w:rPr>
                <w:sz w:val="24"/>
                <w:szCs w:val="24"/>
              </w:rPr>
              <w:t>о</w:t>
            </w:r>
            <w:r w:rsidRPr="00886BDB">
              <w:rPr>
                <w:sz w:val="18"/>
                <w:szCs w:val="18"/>
              </w:rPr>
              <w:t xml:space="preserve"> </w:t>
            </w:r>
            <w:r w:rsidRPr="008438C1">
              <w:rPr>
                <w:sz w:val="24"/>
                <w:szCs w:val="24"/>
              </w:rPr>
              <w:t>Челябинской области (МТУ Росимущества в Челябинской и Курганской областях, л/с 05691А27370), ИНН 7453216794, КПП 745301001, ЕКС № 40102810645370000062, р/с 03212643000000016900, Банк: ОТДЕЛЕНИЕ ЧЕЛЯБИНСК БАНКА РОССИИ//УФК по Челябинской области г. Челябинск, БИК 017501500, ОКТМО 75701390</w:t>
            </w:r>
            <w:r>
              <w:rPr>
                <w:sz w:val="24"/>
                <w:szCs w:val="24"/>
              </w:rPr>
              <w:t>.</w:t>
            </w:r>
          </w:p>
          <w:p w:rsidR="00193957" w:rsidRDefault="00193957" w:rsidP="0029644E">
            <w:pPr>
              <w:spacing w:after="0" w:line="240" w:lineRule="auto"/>
              <w:contextualSpacing/>
              <w:jc w:val="both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EC173D">
              <w:rPr>
                <w:rFonts w:eastAsia="Calibri"/>
                <w:bCs/>
                <w:kern w:val="2"/>
                <w:sz w:val="24"/>
                <w:szCs w:val="24"/>
              </w:rPr>
              <w:t xml:space="preserve">В графе «Назначение платежа» следует указать: </w:t>
            </w:r>
            <w:r w:rsidRPr="00AD123C">
              <w:rPr>
                <w:rFonts w:eastAsia="Calibri"/>
                <w:bCs/>
                <w:kern w:val="2"/>
                <w:sz w:val="24"/>
                <w:szCs w:val="24"/>
              </w:rPr>
              <w:t xml:space="preserve">«Оплата имущества по учетному № _____-, покупатель </w:t>
            </w:r>
            <w:r>
              <w:rPr>
                <w:rFonts w:eastAsia="Calibri"/>
                <w:bCs/>
                <w:kern w:val="2"/>
                <w:sz w:val="24"/>
                <w:szCs w:val="24"/>
              </w:rPr>
              <w:t>____________________</w:t>
            </w:r>
            <w:r w:rsidRPr="00AD123C">
              <w:rPr>
                <w:rFonts w:eastAsia="Calibri"/>
                <w:bCs/>
                <w:kern w:val="2"/>
                <w:sz w:val="24"/>
                <w:szCs w:val="24"/>
              </w:rPr>
              <w:t>».</w:t>
            </w:r>
          </w:p>
          <w:p w:rsidR="00193957" w:rsidRPr="00EC173D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C173D">
              <w:rPr>
                <w:sz w:val="24"/>
                <w:szCs w:val="24"/>
              </w:rPr>
              <w:lastRenderedPageBreak/>
              <w:t xml:space="preserve">Датой оплаты приобретенного имущества считается дата поступления денежных средств на счет </w:t>
            </w:r>
            <w:r>
              <w:rPr>
                <w:sz w:val="24"/>
                <w:szCs w:val="24"/>
              </w:rPr>
              <w:t>Организатора реализации.</w:t>
            </w:r>
          </w:p>
          <w:p w:rsidR="00193957" w:rsidRPr="001630A8" w:rsidRDefault="00193957" w:rsidP="0029644E">
            <w:pPr>
              <w:spacing w:after="0" w:line="240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EC173D">
              <w:rPr>
                <w:sz w:val="24"/>
                <w:szCs w:val="24"/>
              </w:rPr>
              <w:t xml:space="preserve">Передача Имущества покупателю производится в месте его хранения в течение 10 (десяти) рабочих дней со дня поступления оплаты Имущества на счет </w:t>
            </w:r>
            <w:r>
              <w:rPr>
                <w:sz w:val="24"/>
                <w:szCs w:val="24"/>
              </w:rPr>
              <w:t>Организатора реализации.</w:t>
            </w:r>
            <w:r w:rsidRPr="00EC173D">
              <w:rPr>
                <w:sz w:val="24"/>
                <w:szCs w:val="24"/>
              </w:rPr>
              <w:t xml:space="preserve"> Передача Имущества покупателю оформляется Актом приема-передачи, подписываемым покупателем и </w:t>
            </w:r>
            <w:r>
              <w:rPr>
                <w:sz w:val="24"/>
                <w:szCs w:val="24"/>
              </w:rPr>
              <w:t>Продавцом.</w:t>
            </w:r>
          </w:p>
        </w:tc>
      </w:tr>
    </w:tbl>
    <w:p w:rsidR="00193957" w:rsidRPr="00703AAE" w:rsidRDefault="00193957" w:rsidP="00193957">
      <w:pPr>
        <w:tabs>
          <w:tab w:val="left" w:pos="7526"/>
        </w:tabs>
        <w:spacing w:after="0" w:line="240" w:lineRule="auto"/>
        <w:contextualSpacing/>
        <w:jc w:val="left"/>
        <w:rPr>
          <w:sz w:val="24"/>
          <w:szCs w:val="24"/>
        </w:rPr>
      </w:pPr>
    </w:p>
    <w:p w:rsidR="00193957" w:rsidRPr="00A121B2" w:rsidRDefault="00193957" w:rsidP="0019395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Приложение к Извещению:</w:t>
      </w:r>
    </w:p>
    <w:p w:rsidR="00193957" w:rsidRPr="00A121B2" w:rsidRDefault="00193957" w:rsidP="0019395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1. Форма Заявки.</w:t>
      </w:r>
    </w:p>
    <w:p w:rsidR="00193957" w:rsidRDefault="00193957" w:rsidP="00193957">
      <w:pPr>
        <w:spacing w:after="0" w:line="240" w:lineRule="auto"/>
        <w:jc w:val="left"/>
        <w:rPr>
          <w:sz w:val="24"/>
          <w:szCs w:val="24"/>
        </w:rPr>
      </w:pPr>
      <w:r w:rsidRPr="00A121B2">
        <w:rPr>
          <w:sz w:val="24"/>
          <w:szCs w:val="24"/>
        </w:rPr>
        <w:t>2. Проект договора купли-продажи.</w:t>
      </w:r>
    </w:p>
    <w:p w:rsidR="00193957" w:rsidRDefault="00193957" w:rsidP="00193957">
      <w:pPr>
        <w:spacing w:after="0" w:line="240" w:lineRule="auto"/>
        <w:jc w:val="left"/>
        <w:rPr>
          <w:sz w:val="24"/>
          <w:szCs w:val="24"/>
        </w:rPr>
      </w:pPr>
    </w:p>
    <w:p w:rsidR="00193957" w:rsidRDefault="00193957" w:rsidP="00193957"/>
    <w:p w:rsidR="009A6D1A" w:rsidRDefault="009A6D1A"/>
    <w:sectPr w:rsidR="009A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57"/>
    <w:rsid w:val="0000548E"/>
    <w:rsid w:val="00117B20"/>
    <w:rsid w:val="00193957"/>
    <w:rsid w:val="0029644E"/>
    <w:rsid w:val="002D4FF4"/>
    <w:rsid w:val="002F5739"/>
    <w:rsid w:val="00402399"/>
    <w:rsid w:val="00413477"/>
    <w:rsid w:val="00540E36"/>
    <w:rsid w:val="009A6D1A"/>
    <w:rsid w:val="00A81F08"/>
    <w:rsid w:val="00B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3D0C"/>
  <w15:chartTrackingRefBased/>
  <w15:docId w15:val="{752A6756-2B38-479B-85EA-10A66812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57"/>
    <w:pPr>
      <w:spacing w:after="20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93957"/>
    <w:rPr>
      <w:color w:val="0000FF"/>
      <w:u w:val="single"/>
    </w:rPr>
  </w:style>
  <w:style w:type="paragraph" w:customStyle="1" w:styleId="ConsPlusNormal">
    <w:name w:val="ConsPlusNormal"/>
    <w:rsid w:val="00193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iskat74@ro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Umbrella project 2</dc:creator>
  <cp:keywords/>
  <dc:description/>
  <cp:lastModifiedBy>Umbrella project 2</cp:lastModifiedBy>
  <cp:revision>2</cp:revision>
  <cp:lastPrinted>2021-06-01T07:05:00Z</cp:lastPrinted>
  <dcterms:created xsi:type="dcterms:W3CDTF">2021-05-31T08:16:00Z</dcterms:created>
  <dcterms:modified xsi:type="dcterms:W3CDTF">2021-06-01T10:16:00Z</dcterms:modified>
</cp:coreProperties>
</file>